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00" w:rsidRPr="00D57328" w:rsidRDefault="00C352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D5732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The International Journal of Engineering and Information Technology (IJEIT)</w:t>
      </w:r>
    </w:p>
    <w:p w:rsidR="002C6400" w:rsidRDefault="00C35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Copyright Transfer Statement</w:t>
      </w:r>
    </w:p>
    <w:p w:rsidR="002C6400" w:rsidRDefault="00C352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30775" w:rsidRPr="00930775" w:rsidRDefault="00C3525B" w:rsidP="0093077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Editor-in-chief </w:t>
      </w:r>
      <w:bookmarkStart w:id="0" w:name="_GoBack"/>
      <w:bookmarkEnd w:id="0"/>
      <w:r w:rsid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930775" w:rsidRP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930775" w:rsidRP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International Journal of Engineering and Information Technology </w:t>
      </w:r>
    </w:p>
    <w:p w:rsidR="002C6400" w:rsidRDefault="00C3525B" w:rsidP="009307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ollege of </w:t>
      </w:r>
      <w:r w:rsid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Engineering, </w:t>
      </w:r>
      <w:proofErr w:type="spellStart"/>
      <w:r w:rsidR="00930775">
        <w:rPr>
          <w:rFonts w:ascii="Times New Roman" w:eastAsia="Times New Roman" w:hAnsi="Times New Roman" w:cs="Times New Roman"/>
          <w:color w:val="000000"/>
          <w:sz w:val="24"/>
          <w:szCs w:val="24"/>
        </w:rPr>
        <w:t>Misurata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University, Libya</w:t>
      </w:r>
    </w:p>
    <w:p w:rsidR="002C6400" w:rsidRDefault="002C6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bidiVisual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7"/>
        <w:gridCol w:w="3681"/>
      </w:tblGrid>
      <w:tr w:rsidR="002C6400" w:rsidTr="00930775">
        <w:trPr>
          <w:trHeight w:val="246"/>
          <w:jc w:val="center"/>
        </w:trPr>
        <w:tc>
          <w:tcPr>
            <w:tcW w:w="5967" w:type="dxa"/>
            <w:shd w:val="clear" w:color="auto" w:fill="BFBFBF"/>
          </w:tcPr>
          <w:p w:rsidR="002C6400" w:rsidRDefault="00C35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article</w:t>
            </w:r>
          </w:p>
        </w:tc>
        <w:tc>
          <w:tcPr>
            <w:tcW w:w="3681" w:type="dxa"/>
            <w:shd w:val="clear" w:color="auto" w:fill="BFBFBF"/>
          </w:tcPr>
          <w:p w:rsidR="002C6400" w:rsidRDefault="00C35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930775" w:rsidTr="00930775">
        <w:trPr>
          <w:trHeight w:val="447"/>
          <w:jc w:val="center"/>
        </w:trPr>
        <w:tc>
          <w:tcPr>
            <w:tcW w:w="5967" w:type="dxa"/>
            <w:vMerge w:val="restart"/>
          </w:tcPr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775" w:rsidRDefault="00930775">
            <w:pPr>
              <w:rPr>
                <w:rFonts w:ascii="Times New Roman" w:eastAsia="Times New Roman" w:hAnsi="Times New Roman" w:cs="Times New Roman"/>
                <w:b/>
                <w:color w:val="3E2BCB"/>
                <w:sz w:val="2"/>
                <w:szCs w:val="2"/>
              </w:rPr>
            </w:pPr>
          </w:p>
        </w:tc>
        <w:tc>
          <w:tcPr>
            <w:tcW w:w="3681" w:type="dxa"/>
            <w:vAlign w:val="center"/>
          </w:tcPr>
          <w:p w:rsidR="00930775" w:rsidRDefault="00930775" w:rsidP="00930775">
            <w:pPr>
              <w:rPr>
                <w:rFonts w:ascii="Times New Roman" w:eastAsia="Times New Roman" w:hAnsi="Times New Roman" w:cs="Times New Roman"/>
                <w:b/>
                <w:color w:val="3E2BCB"/>
                <w:sz w:val="24"/>
                <w:szCs w:val="24"/>
              </w:rPr>
            </w:pPr>
          </w:p>
        </w:tc>
      </w:tr>
      <w:tr w:rsidR="00930775" w:rsidTr="00930775">
        <w:trPr>
          <w:trHeight w:val="447"/>
          <w:jc w:val="center"/>
        </w:trPr>
        <w:tc>
          <w:tcPr>
            <w:tcW w:w="5967" w:type="dxa"/>
            <w:vMerge/>
          </w:tcPr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930775" w:rsidRDefault="00930775" w:rsidP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75" w:rsidTr="00930775">
        <w:trPr>
          <w:trHeight w:val="447"/>
          <w:jc w:val="center"/>
        </w:trPr>
        <w:tc>
          <w:tcPr>
            <w:tcW w:w="5967" w:type="dxa"/>
            <w:vMerge/>
          </w:tcPr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930775" w:rsidRDefault="00930775" w:rsidP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75" w:rsidTr="00930775">
        <w:trPr>
          <w:trHeight w:val="447"/>
          <w:jc w:val="center"/>
        </w:trPr>
        <w:tc>
          <w:tcPr>
            <w:tcW w:w="5967" w:type="dxa"/>
            <w:vMerge/>
          </w:tcPr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930775" w:rsidRDefault="00930775" w:rsidP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75" w:rsidTr="00930775">
        <w:trPr>
          <w:trHeight w:val="447"/>
          <w:jc w:val="center"/>
        </w:trPr>
        <w:tc>
          <w:tcPr>
            <w:tcW w:w="5967" w:type="dxa"/>
            <w:vMerge/>
          </w:tcPr>
          <w:p w:rsidR="00930775" w:rsidRDefault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930775" w:rsidRDefault="00930775" w:rsidP="00930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6400" w:rsidRDefault="002C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930775" w:rsidRPr="00930775" w:rsidTr="00930775">
        <w:tc>
          <w:tcPr>
            <w:tcW w:w="2830" w:type="dxa"/>
          </w:tcPr>
          <w:p w:rsidR="00930775" w:rsidRPr="00930775" w:rsidRDefault="00930775" w:rsidP="008A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775"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Corresponding Author(s)</w:t>
            </w:r>
          </w:p>
        </w:tc>
        <w:tc>
          <w:tcPr>
            <w:tcW w:w="6520" w:type="dxa"/>
          </w:tcPr>
          <w:p w:rsidR="00930775" w:rsidRPr="00930775" w:rsidRDefault="00930775" w:rsidP="008A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0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C6400" w:rsidRDefault="00C3525B" w:rsidP="009307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copyright transfer covers the right to electronically store, reproduce, and distribute the article, including reprints, translations, photographic reproductions, microform, electronic form, or any other reproductions of similar nature. </w:t>
      </w:r>
    </w:p>
    <w:p w:rsidR="002C6400" w:rsidRDefault="00C35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C6400" w:rsidRDefault="00C3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Author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permitted to make an electronic version of this article available on the Author's institutional repository prior to its publication in IJEIT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(pre-print). However, in the interest of the scientific publication process, the Author agrees to replace the pre-p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 by a pdf version of the final published version of the article and state the complete bibliographical reference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page 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C6400" w:rsidRDefault="002C6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6400" w:rsidRDefault="00C3525B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Author warrants that this contribution is original and has not been submitted or published in any other publication in a similar form and that he has full power to make this grant. The Author declares that all co-authors of this article have been infor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 of the submission. The Author signs for and accepts responsibility for releasing this material on behalf of any and all Co-authors.  </w:t>
      </w:r>
    </w:p>
    <w:p w:rsidR="002C6400" w:rsidRDefault="00C3525B">
      <w:pPr>
        <w:spacing w:after="0"/>
        <w:jc w:val="both"/>
        <w:rPr>
          <w:sz w:val="24"/>
          <w:szCs w:val="24"/>
        </w:rPr>
      </w:pPr>
      <w:proofErr w:type="gramStart"/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I</w:t>
      </w:r>
      <w:proofErr w:type="gramEnd"/>
      <w:r>
        <w:rPr>
          <w:i/>
          <w:color w:val="000000"/>
          <w:sz w:val="24"/>
          <w:szCs w:val="24"/>
        </w:rPr>
        <w:t xml:space="preserve"> agree with the previous regulations and rules</w:t>
      </w:r>
    </w:p>
    <w:p w:rsidR="002C6400" w:rsidRDefault="00C3525B" w:rsidP="00930775">
      <w:pPr>
        <w:spacing w:after="0" w:line="360" w:lineRule="auto"/>
        <w:rPr>
          <w:rFonts w:ascii="Times New Roman" w:eastAsia="Times New Roman" w:hAnsi="Times New Roman" w:cs="Times New Roman"/>
          <w:b/>
          <w:color w:val="3E2BCB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3E2BCB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color w:val="6B0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E2BCB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E2BCB"/>
          <w:sz w:val="24"/>
          <w:szCs w:val="24"/>
        </w:rPr>
        <w:t xml:space="preserve"> </w:t>
      </w:r>
    </w:p>
    <w:p w:rsidR="002C6400" w:rsidRDefault="00C3525B">
      <w:pPr>
        <w:spacing w:after="0" w:line="360" w:lineRule="auto"/>
      </w:pPr>
      <w:r>
        <w:rPr>
          <w:rFonts w:ascii="Times New Roman" w:eastAsia="Times New Roman" w:hAnsi="Times New Roman" w:cs="Times New Roman"/>
          <w:b/>
          <w:color w:val="3E2BCB"/>
          <w:sz w:val="24"/>
          <w:szCs w:val="24"/>
        </w:rPr>
        <w:t>Author's signature: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 </w:t>
      </w:r>
    </w:p>
    <w:sectPr w:rsidR="002C6400" w:rsidSect="00930775">
      <w:headerReference w:type="default" r:id="rId6"/>
      <w:footerReference w:type="default" r:id="rId7"/>
      <w:pgSz w:w="12240" w:h="15840"/>
      <w:pgMar w:top="1440" w:right="1440" w:bottom="1440" w:left="1440" w:header="45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5B" w:rsidRDefault="00C3525B">
      <w:pPr>
        <w:spacing w:after="0" w:line="240" w:lineRule="auto"/>
      </w:pPr>
      <w:r>
        <w:separator/>
      </w:r>
    </w:p>
  </w:endnote>
  <w:endnote w:type="continuationSeparator" w:id="0">
    <w:p w:rsidR="00C3525B" w:rsidRDefault="00C3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0" w:rsidRDefault="009307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99B7A" wp14:editId="0BEE7DC0">
          <wp:simplePos x="0" y="0"/>
          <wp:positionH relativeFrom="column">
            <wp:posOffset>-438150</wp:posOffset>
          </wp:positionH>
          <wp:positionV relativeFrom="paragraph">
            <wp:posOffset>170180</wp:posOffset>
          </wp:positionV>
          <wp:extent cx="6829425" cy="352425"/>
          <wp:effectExtent l="0" t="0" r="9525" b="9525"/>
          <wp:wrapNone/>
          <wp:docPr id="3" name="صورة 3" descr="C:\Users\pc\Pictures\للمراسلا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للمراسلات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25B">
      <w:rPr>
        <w:color w:val="000000"/>
      </w:rPr>
      <w:fldChar w:fldCharType="begin"/>
    </w:r>
    <w:r w:rsidR="00C3525B">
      <w:rPr>
        <w:color w:val="000000"/>
      </w:rPr>
      <w:instrText>PAGE</w:instrText>
    </w:r>
    <w:r w:rsidR="00D57328">
      <w:rPr>
        <w:color w:val="000000"/>
      </w:rPr>
      <w:fldChar w:fldCharType="separate"/>
    </w:r>
    <w:r>
      <w:rPr>
        <w:noProof/>
        <w:color w:val="000000"/>
      </w:rPr>
      <w:t>1</w:t>
    </w:r>
    <w:r w:rsidR="00C3525B">
      <w:rPr>
        <w:color w:val="000000"/>
      </w:rPr>
      <w:fldChar w:fldCharType="end"/>
    </w:r>
  </w:p>
  <w:p w:rsidR="002C6400" w:rsidRDefault="002C64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5B" w:rsidRDefault="00C3525B">
      <w:pPr>
        <w:spacing w:after="0" w:line="240" w:lineRule="auto"/>
      </w:pPr>
      <w:r>
        <w:separator/>
      </w:r>
    </w:p>
  </w:footnote>
  <w:footnote w:type="continuationSeparator" w:id="0">
    <w:p w:rsidR="00C3525B" w:rsidRDefault="00C3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0" w:rsidRDefault="00D57328" w:rsidP="00930775">
    <w:pPr>
      <w:spacing w:after="0" w:line="240" w:lineRule="auto"/>
      <w:jc w:val="center"/>
    </w:pPr>
    <w:r>
      <w:rPr>
        <w:noProof/>
      </w:rPr>
      <w:drawing>
        <wp:inline distT="114300" distB="114300" distL="114300" distR="114300" wp14:anchorId="01D3E3BB" wp14:editId="38D42CE3">
          <wp:extent cx="3733800" cy="9993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6526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00"/>
    <w:rsid w:val="002C6400"/>
    <w:rsid w:val="00930775"/>
    <w:rsid w:val="00C3525B"/>
    <w:rsid w:val="00D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CAE3E6"/>
  <w15:docId w15:val="{D4A26A27-ED79-46A5-90D1-197EA3CC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5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328"/>
  </w:style>
  <w:style w:type="paragraph" w:styleId="Footer">
    <w:name w:val="footer"/>
    <w:basedOn w:val="Normal"/>
    <w:link w:val="FooterChar"/>
    <w:uiPriority w:val="99"/>
    <w:unhideWhenUsed/>
    <w:rsid w:val="00D5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28"/>
  </w:style>
  <w:style w:type="table" w:styleId="TableGrid">
    <w:name w:val="Table Grid"/>
    <w:basedOn w:val="TableNormal"/>
    <w:uiPriority w:val="39"/>
    <w:rsid w:val="009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mcc</cp:lastModifiedBy>
  <cp:revision>2</cp:revision>
  <dcterms:created xsi:type="dcterms:W3CDTF">2024-12-25T14:13:00Z</dcterms:created>
  <dcterms:modified xsi:type="dcterms:W3CDTF">2024-12-25T14:36:00Z</dcterms:modified>
</cp:coreProperties>
</file>